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7A8CC" w14:textId="77777777" w:rsidR="00657DA9" w:rsidRPr="00BB2F89" w:rsidRDefault="00657DA9" w:rsidP="00657DA9">
      <w:pPr>
        <w:spacing w:after="0"/>
        <w:jc w:val="center"/>
        <w:rPr>
          <w:rFonts w:eastAsia="Times New Roman" w:cstheme="minorHAnsi"/>
          <w:b/>
          <w:sz w:val="32"/>
          <w:u w:val="single"/>
          <w:lang w:eastAsia="es-ES"/>
        </w:rPr>
      </w:pPr>
      <w:r w:rsidRPr="00BB2F89">
        <w:rPr>
          <w:rFonts w:eastAsia="Times New Roman" w:cstheme="minorHAnsi"/>
          <w:b/>
          <w:sz w:val="32"/>
          <w:u w:val="single"/>
          <w:lang w:eastAsia="es-ES"/>
        </w:rPr>
        <w:t xml:space="preserve">MODELO DE CONTRATO </w:t>
      </w:r>
      <w:proofErr w:type="spellStart"/>
      <w:r w:rsidRPr="00BB2F89">
        <w:rPr>
          <w:rFonts w:eastAsia="Times New Roman" w:cstheme="minorHAnsi"/>
          <w:b/>
          <w:sz w:val="32"/>
          <w:u w:val="single"/>
          <w:lang w:eastAsia="es-ES"/>
        </w:rPr>
        <w:t>N°</w:t>
      </w:r>
      <w:proofErr w:type="spellEnd"/>
      <w:r w:rsidRPr="00BB2F89">
        <w:rPr>
          <w:rFonts w:eastAsia="Times New Roman" w:cstheme="minorHAnsi"/>
          <w:b/>
          <w:sz w:val="32"/>
          <w:u w:val="single"/>
          <w:lang w:eastAsia="es-ES"/>
        </w:rPr>
        <w:t xml:space="preserve"> </w:t>
      </w:r>
    </w:p>
    <w:p w14:paraId="7CC360C3" w14:textId="77777777" w:rsidR="00657DA9" w:rsidRPr="007634A2" w:rsidRDefault="00657DA9" w:rsidP="00657DA9">
      <w:pPr>
        <w:spacing w:after="0"/>
        <w:jc w:val="both"/>
        <w:rPr>
          <w:rFonts w:eastAsia="Times New Roman" w:cstheme="minorHAnsi"/>
          <w:lang w:eastAsia="es-ES"/>
        </w:rPr>
      </w:pPr>
    </w:p>
    <w:p w14:paraId="6E64240E" w14:textId="77777777" w:rsidR="00657DA9" w:rsidRPr="007634A2" w:rsidRDefault="00657DA9" w:rsidP="00657DA9">
      <w:pPr>
        <w:spacing w:after="0"/>
        <w:jc w:val="both"/>
        <w:rPr>
          <w:rFonts w:eastAsia="Times New Roman" w:cstheme="minorHAnsi"/>
          <w:lang w:eastAsia="es-ES"/>
        </w:rPr>
      </w:pPr>
      <w:r w:rsidRPr="007634A2">
        <w:rPr>
          <w:rFonts w:eastAsia="Times New Roman" w:cstheme="minorHAnsi"/>
          <w:lang w:eastAsia="es-ES"/>
        </w:rPr>
        <w:t>Entre</w:t>
      </w:r>
      <w:r w:rsidRPr="007634A2">
        <w:rPr>
          <w:rFonts w:eastAsia="Times New Roman" w:cstheme="minorHAnsi"/>
          <w:caps/>
          <w:lang w:eastAsia="es-ES"/>
        </w:rPr>
        <w:t>__________________________________________</w:t>
      </w:r>
      <w:r w:rsidRPr="007634A2">
        <w:rPr>
          <w:rFonts w:eastAsia="Times New Roman" w:cstheme="minorHAnsi"/>
          <w:lang w:eastAsia="es-ES"/>
        </w:rPr>
        <w:t xml:space="preserve">, domiciliada en </w:t>
      </w:r>
      <w:r w:rsidRPr="007634A2">
        <w:rPr>
          <w:rFonts w:eastAsia="Times New Roman" w:cstheme="minorHAnsi"/>
          <w:caps/>
          <w:lang w:eastAsia="es-ES"/>
        </w:rPr>
        <w:t>____________________</w:t>
      </w:r>
      <w:r w:rsidRPr="007634A2">
        <w:rPr>
          <w:rFonts w:eastAsia="Times New Roman" w:cstheme="minorHAnsi"/>
          <w:lang w:eastAsia="es-ES"/>
        </w:rPr>
        <w:t>, República del Paraguay, representada para este acto por</w:t>
      </w:r>
      <w:r w:rsidRPr="007634A2">
        <w:rPr>
          <w:rFonts w:eastAsia="Times New Roman" w:cstheme="minorHAnsi"/>
          <w:caps/>
          <w:lang w:eastAsia="es-ES"/>
        </w:rPr>
        <w:t>________________________</w:t>
      </w:r>
      <w:r w:rsidRPr="007634A2">
        <w:rPr>
          <w:rFonts w:eastAsia="Times New Roman" w:cstheme="minorHAnsi"/>
          <w:lang w:eastAsia="es-ES"/>
        </w:rPr>
        <w:t xml:space="preserve">, con Cédula de Identidad </w:t>
      </w:r>
      <w:proofErr w:type="spellStart"/>
      <w:r w:rsidRPr="007634A2">
        <w:rPr>
          <w:rFonts w:eastAsia="Times New Roman" w:cstheme="minorHAnsi"/>
          <w:lang w:eastAsia="es-ES"/>
        </w:rPr>
        <w:t>N°</w:t>
      </w:r>
      <w:proofErr w:type="spellEnd"/>
      <w:r w:rsidRPr="007634A2">
        <w:rPr>
          <w:rFonts w:eastAsia="Times New Roman" w:cstheme="minorHAnsi"/>
          <w:lang w:eastAsia="es-ES"/>
        </w:rPr>
        <w:t xml:space="preserve"> </w:t>
      </w:r>
      <w:r w:rsidRPr="007634A2">
        <w:rPr>
          <w:rFonts w:eastAsia="Times New Roman" w:cstheme="minorHAnsi"/>
          <w:caps/>
          <w:lang w:eastAsia="es-ES"/>
        </w:rPr>
        <w:t>________</w:t>
      </w:r>
      <w:r w:rsidRPr="007634A2">
        <w:rPr>
          <w:rFonts w:eastAsia="Times New Roman" w:cstheme="minorHAnsi"/>
          <w:lang w:eastAsia="es-ES"/>
        </w:rPr>
        <w:t>, denominada en adelante la CONTRATANTE, por una parte, y, por la otra, la firma</w:t>
      </w:r>
      <w:r w:rsidRPr="007634A2">
        <w:rPr>
          <w:rFonts w:eastAsia="Times New Roman" w:cstheme="minorHAnsi"/>
          <w:caps/>
          <w:lang w:eastAsia="es-ES"/>
        </w:rPr>
        <w:t xml:space="preserve"> ____________</w:t>
      </w:r>
      <w:r w:rsidRPr="007634A2">
        <w:rPr>
          <w:rFonts w:eastAsia="Times New Roman" w:cstheme="minorHAnsi"/>
          <w:lang w:eastAsia="es-ES"/>
        </w:rPr>
        <w:t xml:space="preserve">, domiciliada en </w:t>
      </w:r>
      <w:r w:rsidRPr="007634A2">
        <w:rPr>
          <w:rFonts w:eastAsia="Times New Roman" w:cstheme="minorHAnsi"/>
          <w:caps/>
          <w:lang w:eastAsia="es-ES"/>
        </w:rPr>
        <w:t>___________________________________</w:t>
      </w:r>
      <w:r w:rsidRPr="007634A2">
        <w:rPr>
          <w:rFonts w:eastAsia="Times New Roman" w:cstheme="minorHAnsi"/>
          <w:lang w:eastAsia="es-ES"/>
        </w:rPr>
        <w:t xml:space="preserve">, República del Paraguay, representada para este acto por </w:t>
      </w:r>
      <w:r w:rsidRPr="007634A2">
        <w:rPr>
          <w:rFonts w:eastAsia="Times New Roman" w:cstheme="minorHAnsi"/>
          <w:caps/>
          <w:lang w:eastAsia="es-ES"/>
        </w:rPr>
        <w:t>_________________________________</w:t>
      </w:r>
      <w:r w:rsidRPr="007634A2">
        <w:rPr>
          <w:rFonts w:eastAsia="Times New Roman" w:cstheme="minorHAnsi"/>
          <w:lang w:eastAsia="es-ES"/>
        </w:rPr>
        <w:t xml:space="preserve">, con Cédula de Identidad </w:t>
      </w:r>
      <w:proofErr w:type="spellStart"/>
      <w:r w:rsidRPr="007634A2">
        <w:rPr>
          <w:rFonts w:eastAsia="Times New Roman" w:cstheme="minorHAnsi"/>
          <w:lang w:eastAsia="es-ES"/>
        </w:rPr>
        <w:t>N°</w:t>
      </w:r>
      <w:proofErr w:type="spellEnd"/>
      <w:r w:rsidRPr="007634A2">
        <w:rPr>
          <w:rFonts w:eastAsia="Times New Roman" w:cstheme="minorHAnsi"/>
          <w:lang w:eastAsia="es-ES"/>
        </w:rPr>
        <w:t xml:space="preserve"> </w:t>
      </w:r>
      <w:r w:rsidRPr="007634A2">
        <w:rPr>
          <w:rFonts w:eastAsia="Times New Roman" w:cstheme="minorHAnsi"/>
          <w:caps/>
          <w:lang w:eastAsia="es-ES"/>
        </w:rPr>
        <w:t>________________</w:t>
      </w:r>
      <w:r w:rsidRPr="007634A2">
        <w:rPr>
          <w:rFonts w:eastAsia="Times New Roman" w:cstheme="minorHAnsi"/>
          <w:lang w:eastAsia="es-ES"/>
        </w:rPr>
        <w:t xml:space="preserve">, denominada en adelante el PROVEEDOR, identificadas en conjunto como “LAS PARTES” e, individualmente, “PARTE”, acuerdan celebrar el presente “CONTRATO DE </w:t>
      </w:r>
      <w:r w:rsidRPr="007634A2">
        <w:rPr>
          <w:rFonts w:eastAsia="Times New Roman" w:cstheme="minorHAnsi"/>
          <w:caps/>
          <w:lang w:eastAsia="es-ES"/>
        </w:rPr>
        <w:t>_______________________________</w:t>
      </w:r>
      <w:r w:rsidRPr="007634A2">
        <w:rPr>
          <w:rFonts w:eastAsia="Times New Roman" w:cstheme="minorHAnsi"/>
          <w:lang w:eastAsia="es-ES"/>
        </w:rPr>
        <w:t>”, el cual estará sujeto a las siguientes cláusulas y condiciones:</w:t>
      </w:r>
    </w:p>
    <w:p w14:paraId="12C819CF" w14:textId="77777777" w:rsidR="00657DA9" w:rsidRPr="00987707" w:rsidRDefault="00657DA9" w:rsidP="00657DA9">
      <w:pPr>
        <w:pStyle w:val="Prrafodelista"/>
        <w:numPr>
          <w:ilvl w:val="0"/>
          <w:numId w:val="1"/>
        </w:numPr>
        <w:rPr>
          <w:rFonts w:asciiTheme="minorHAnsi" w:hAnsiTheme="minorHAnsi" w:cstheme="minorHAnsi"/>
          <w:b/>
          <w:u w:val="single"/>
          <w:lang w:eastAsia="es-ES"/>
        </w:rPr>
      </w:pPr>
      <w:r w:rsidRPr="00987707">
        <w:rPr>
          <w:rFonts w:asciiTheme="minorHAnsi" w:hAnsiTheme="minorHAnsi" w:cstheme="minorHAnsi"/>
          <w:b/>
          <w:u w:val="single"/>
          <w:lang w:eastAsia="es-ES"/>
        </w:rPr>
        <w:t>OBJETO</w:t>
      </w:r>
    </w:p>
    <w:p w14:paraId="2192E342" w14:textId="77777777" w:rsidR="00657DA9" w:rsidRPr="00987707" w:rsidRDefault="00657DA9" w:rsidP="00657DA9">
      <w:pPr>
        <w:tabs>
          <w:tab w:val="num" w:pos="360"/>
          <w:tab w:val="num" w:pos="570"/>
        </w:tabs>
        <w:spacing w:after="0"/>
        <w:jc w:val="both"/>
        <w:rPr>
          <w:rFonts w:eastAsia="Times New Roman" w:cstheme="minorHAnsi"/>
          <w:lang w:eastAsia="es-ES"/>
        </w:rPr>
      </w:pPr>
    </w:p>
    <w:p w14:paraId="1B251247" w14:textId="77777777" w:rsidR="00657DA9" w:rsidRPr="00987707" w:rsidRDefault="00657DA9" w:rsidP="00657DA9">
      <w:pPr>
        <w:tabs>
          <w:tab w:val="num" w:pos="360"/>
          <w:tab w:val="num" w:pos="570"/>
        </w:tabs>
        <w:spacing w:after="0"/>
        <w:jc w:val="both"/>
        <w:rPr>
          <w:rFonts w:eastAsia="Times New Roman" w:cstheme="minorHAnsi"/>
          <w:color w:val="FF0000"/>
          <w:lang w:eastAsia="es-ES"/>
        </w:rPr>
      </w:pPr>
      <w:r w:rsidRPr="00987707">
        <w:rPr>
          <w:rFonts w:eastAsia="Times New Roman" w:cstheme="minorHAnsi"/>
          <w:lang w:eastAsia="es-ES"/>
        </w:rPr>
        <w:t xml:space="preserve">El objeto del contrato es: </w:t>
      </w:r>
      <w:r w:rsidRPr="00987707">
        <w:rPr>
          <w:rFonts w:eastAsia="Times New Roman" w:cstheme="minorHAnsi"/>
          <w:color w:val="FF0000"/>
          <w:lang w:eastAsia="es-ES"/>
        </w:rPr>
        <w:t>(Especificar el objeto del contrato)</w:t>
      </w:r>
    </w:p>
    <w:p w14:paraId="783AE337" w14:textId="77777777" w:rsidR="00657DA9" w:rsidRPr="00987707" w:rsidRDefault="00657DA9" w:rsidP="00657DA9">
      <w:pPr>
        <w:tabs>
          <w:tab w:val="num" w:pos="360"/>
          <w:tab w:val="num" w:pos="570"/>
        </w:tabs>
        <w:spacing w:after="0"/>
        <w:jc w:val="both"/>
        <w:rPr>
          <w:rFonts w:eastAsia="Times New Roman" w:cstheme="minorHAnsi"/>
          <w:lang w:eastAsia="es-ES"/>
        </w:rPr>
      </w:pPr>
    </w:p>
    <w:p w14:paraId="062BA261" w14:textId="77777777" w:rsidR="00657DA9" w:rsidRPr="00987707" w:rsidRDefault="00657DA9" w:rsidP="00657DA9">
      <w:pPr>
        <w:pStyle w:val="Prrafodelista"/>
        <w:numPr>
          <w:ilvl w:val="0"/>
          <w:numId w:val="1"/>
        </w:numPr>
        <w:tabs>
          <w:tab w:val="left" w:pos="284"/>
        </w:tabs>
        <w:spacing w:line="276" w:lineRule="auto"/>
        <w:rPr>
          <w:rFonts w:asciiTheme="minorHAnsi" w:hAnsiTheme="minorHAnsi" w:cstheme="minorHAnsi"/>
          <w:b/>
          <w:u w:val="single"/>
          <w:lang w:eastAsia="es-ES"/>
        </w:rPr>
      </w:pPr>
      <w:r w:rsidRPr="00987707">
        <w:rPr>
          <w:rFonts w:asciiTheme="minorHAnsi" w:hAnsiTheme="minorHAnsi" w:cstheme="minorHAnsi"/>
          <w:b/>
          <w:u w:val="single"/>
          <w:lang w:eastAsia="es-ES"/>
        </w:rPr>
        <w:t>DOCUMENTOS INTEGRANTES DEL CONTRATO</w:t>
      </w:r>
    </w:p>
    <w:p w14:paraId="53011E35" w14:textId="77777777" w:rsidR="00657DA9" w:rsidRPr="00987707" w:rsidRDefault="00657DA9" w:rsidP="00657DA9">
      <w:pPr>
        <w:spacing w:after="0"/>
        <w:jc w:val="both"/>
        <w:rPr>
          <w:rFonts w:eastAsia="Times New Roman" w:cstheme="minorHAnsi"/>
          <w:lang w:eastAsia="es-ES"/>
        </w:rPr>
      </w:pPr>
    </w:p>
    <w:p w14:paraId="6CF0AF38" w14:textId="77777777" w:rsidR="00657DA9" w:rsidRPr="00987707" w:rsidRDefault="00657DA9" w:rsidP="00657DA9">
      <w:pPr>
        <w:spacing w:after="0"/>
        <w:jc w:val="both"/>
        <w:rPr>
          <w:rFonts w:eastAsia="Times New Roman" w:cstheme="minorHAnsi"/>
          <w:lang w:eastAsia="es-ES"/>
        </w:rPr>
      </w:pPr>
      <w:r w:rsidRPr="00987707">
        <w:rPr>
          <w:rFonts w:eastAsia="Times New Roman" w:cstheme="minorHAnsi"/>
          <w:lang w:eastAsia="es-ES"/>
        </w:rPr>
        <w:t xml:space="preserve">Los documentos contractuales que forman parte integral del contrato, además de los documentos contractuales firmados por las partes, son los siguientes: </w:t>
      </w:r>
    </w:p>
    <w:p w14:paraId="687EDA9F"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Contrato y sus adendas o modificaciones;</w:t>
      </w:r>
    </w:p>
    <w:p w14:paraId="6595F986"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 xml:space="preserve">El Pliego de Bases y Condiciones y sus adendas o modificaciones; </w:t>
      </w:r>
    </w:p>
    <w:p w14:paraId="45927BDF"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Los aspectos generales del contrato;</w:t>
      </w:r>
    </w:p>
    <w:p w14:paraId="1FA6ECF6"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Los datos cargados en el SICP;</w:t>
      </w:r>
    </w:p>
    <w:p w14:paraId="61DD4FC3"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 xml:space="preserve">La oferta del proveedor; </w:t>
      </w:r>
    </w:p>
    <w:p w14:paraId="0249E71A"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La resolución de adjudicación del contrato emitida por la contratante y su respectiva notificación.</w:t>
      </w:r>
    </w:p>
    <w:p w14:paraId="68337C34" w14:textId="77777777" w:rsidR="00657DA9" w:rsidRPr="00987707" w:rsidRDefault="00657DA9" w:rsidP="00657DA9">
      <w:pPr>
        <w:tabs>
          <w:tab w:val="num" w:pos="-1843"/>
          <w:tab w:val="num" w:pos="-1701"/>
        </w:tabs>
        <w:spacing w:after="0"/>
        <w:jc w:val="both"/>
        <w:rPr>
          <w:rFonts w:eastAsia="Times New Roman" w:cstheme="minorHAnsi"/>
          <w:lang w:eastAsia="es-ES"/>
        </w:rPr>
      </w:pPr>
      <w:r w:rsidRPr="00987707">
        <w:rPr>
          <w:rFonts w:eastAsia="Times New Roman" w:cstheme="minorHAnsi"/>
          <w:lang w:eastAsia="es-ES"/>
        </w:rPr>
        <w:t>Los documentos que forman parte del contrato deberán considerarse mutuamente explicativos; en caso de contradicción o discrepancia entre los mismos, la prioridad se dará en el orden enunciado anteriormente.</w:t>
      </w:r>
    </w:p>
    <w:p w14:paraId="13B5A961" w14:textId="77777777" w:rsidR="00657DA9" w:rsidRPr="00987707" w:rsidRDefault="00657DA9" w:rsidP="00657DA9">
      <w:pPr>
        <w:tabs>
          <w:tab w:val="left" w:pos="284"/>
        </w:tabs>
        <w:spacing w:after="0"/>
        <w:rPr>
          <w:rFonts w:cstheme="minorHAnsi"/>
        </w:rPr>
      </w:pPr>
    </w:p>
    <w:p w14:paraId="3B2FA0AA" w14:textId="77777777" w:rsidR="00657DA9" w:rsidRPr="00987707" w:rsidRDefault="00657DA9" w:rsidP="00657DA9">
      <w:pPr>
        <w:pStyle w:val="Prrafodelista"/>
        <w:numPr>
          <w:ilvl w:val="0"/>
          <w:numId w:val="1"/>
        </w:numPr>
        <w:tabs>
          <w:tab w:val="num" w:pos="-1843"/>
          <w:tab w:val="num" w:pos="-1701"/>
          <w:tab w:val="left" w:pos="284"/>
        </w:tabs>
        <w:spacing w:line="276" w:lineRule="auto"/>
        <w:rPr>
          <w:rFonts w:asciiTheme="minorHAnsi" w:hAnsiTheme="minorHAnsi" w:cstheme="minorHAnsi"/>
          <w:u w:val="single"/>
        </w:rPr>
      </w:pPr>
      <w:r w:rsidRPr="00987707">
        <w:rPr>
          <w:rFonts w:asciiTheme="minorHAnsi" w:hAnsiTheme="minorHAnsi" w:cstheme="minorHAnsi"/>
          <w:b/>
          <w:bCs/>
          <w:u w:val="single"/>
        </w:rPr>
        <w:t>IDENTIFICACIÓN DEL CRÉDITO PRESUPUESTARIO PARA CUBRIR EL COMPROMISO DERIVADO DEL CONTRATO</w:t>
      </w:r>
      <w:r w:rsidRPr="00987707">
        <w:rPr>
          <w:rFonts w:asciiTheme="minorHAnsi" w:hAnsiTheme="minorHAnsi" w:cstheme="minorHAnsi"/>
          <w:u w:val="single"/>
        </w:rPr>
        <w:t>.</w:t>
      </w:r>
    </w:p>
    <w:p w14:paraId="2D337CF7" w14:textId="77777777" w:rsidR="00657DA9" w:rsidRPr="00987707" w:rsidRDefault="00657DA9" w:rsidP="00657DA9">
      <w:pPr>
        <w:tabs>
          <w:tab w:val="num" w:pos="360"/>
        </w:tabs>
        <w:spacing w:after="0"/>
        <w:jc w:val="both"/>
        <w:rPr>
          <w:rFonts w:cstheme="minorHAnsi"/>
          <w:snapToGrid w:val="0"/>
          <w:color w:val="000000"/>
        </w:rPr>
      </w:pPr>
    </w:p>
    <w:p w14:paraId="2B4DD617" w14:textId="77777777" w:rsidR="00657DA9" w:rsidRPr="00987707" w:rsidRDefault="00657DA9" w:rsidP="00657DA9">
      <w:pPr>
        <w:tabs>
          <w:tab w:val="num" w:pos="360"/>
        </w:tabs>
        <w:jc w:val="both"/>
        <w:rPr>
          <w:rFonts w:cstheme="minorHAnsi"/>
          <w:snapToGrid w:val="0"/>
          <w:color w:val="000000"/>
        </w:rPr>
      </w:pPr>
      <w:r w:rsidRPr="00987707">
        <w:rPr>
          <w:rFonts w:cstheme="minorHAnsi"/>
          <w:snapToGrid w:val="0"/>
          <w:color w:val="000000"/>
        </w:rPr>
        <w:t xml:space="preserve">El crédito presupuestario para cubrir el compromiso derivado del presente contrato está previsto conforme al Certificado de Disponibilidad Presupuestaria del presente llamado vinculado al Programa Anual de Contrataciones (PAC) con el ID </w:t>
      </w:r>
      <w:proofErr w:type="spellStart"/>
      <w:r w:rsidRPr="00987707">
        <w:rPr>
          <w:rFonts w:cstheme="minorHAnsi"/>
          <w:snapToGrid w:val="0"/>
          <w:color w:val="000000"/>
        </w:rPr>
        <w:t>N°</w:t>
      </w:r>
      <w:proofErr w:type="spellEnd"/>
      <w:r w:rsidRPr="00987707">
        <w:rPr>
          <w:rFonts w:cstheme="minorHAnsi"/>
          <w:snapToGrid w:val="0"/>
          <w:color w:val="000000"/>
        </w:rPr>
        <w:t>______________________</w:t>
      </w:r>
    </w:p>
    <w:p w14:paraId="641AF955" w14:textId="77777777" w:rsidR="00657DA9" w:rsidRPr="00987707" w:rsidRDefault="00657DA9" w:rsidP="00657DA9">
      <w:pPr>
        <w:tabs>
          <w:tab w:val="num" w:pos="360"/>
        </w:tabs>
        <w:spacing w:after="0"/>
        <w:jc w:val="both"/>
        <w:rPr>
          <w:rFonts w:cstheme="minorHAnsi"/>
          <w:i/>
          <w:snapToGrid w:val="0"/>
          <w:color w:val="FF0000"/>
        </w:rPr>
      </w:pPr>
      <w:r w:rsidRPr="00987707">
        <w:rPr>
          <w:rFonts w:cstheme="minorHAnsi"/>
          <w:snapToGrid w:val="0"/>
          <w:color w:val="000000"/>
        </w:rPr>
        <w:t xml:space="preserve">Otras consideraciones presupuestarias: </w:t>
      </w:r>
      <w:r w:rsidRPr="00987707">
        <w:rPr>
          <w:rFonts w:cstheme="minorHAnsi"/>
          <w:i/>
          <w:snapToGrid w:val="0"/>
          <w:color w:val="FF0000"/>
        </w:rPr>
        <w:t xml:space="preserve">[En este apartado se deberá indicar además otras condiciones del procedimiento de contratación como por ejemplo la </w:t>
      </w:r>
      <w:proofErr w:type="spellStart"/>
      <w:r w:rsidRPr="00987707">
        <w:rPr>
          <w:rFonts w:cstheme="minorHAnsi"/>
          <w:i/>
          <w:snapToGrid w:val="0"/>
          <w:color w:val="FF0000"/>
        </w:rPr>
        <w:t>plurianualidad</w:t>
      </w:r>
      <w:proofErr w:type="spellEnd"/>
      <w:r w:rsidRPr="00987707">
        <w:rPr>
          <w:rFonts w:cstheme="minorHAnsi"/>
          <w:i/>
          <w:snapToGrid w:val="0"/>
          <w:color w:val="FF0000"/>
        </w:rPr>
        <w:t>].</w:t>
      </w:r>
    </w:p>
    <w:p w14:paraId="79DC2EEE" w14:textId="77777777" w:rsidR="00657DA9" w:rsidRPr="00987707" w:rsidRDefault="00657DA9" w:rsidP="00657DA9">
      <w:pPr>
        <w:tabs>
          <w:tab w:val="num" w:pos="360"/>
        </w:tabs>
        <w:spacing w:after="0"/>
        <w:jc w:val="both"/>
        <w:rPr>
          <w:rFonts w:cstheme="minorHAnsi"/>
          <w:snapToGrid w:val="0"/>
          <w:color w:val="000000"/>
        </w:rPr>
      </w:pPr>
    </w:p>
    <w:p w14:paraId="0F0166BC" w14:textId="77777777" w:rsidR="00657DA9" w:rsidRPr="00987707" w:rsidRDefault="00657DA9" w:rsidP="00657DA9">
      <w:pPr>
        <w:pStyle w:val="Prrafodelista"/>
        <w:numPr>
          <w:ilvl w:val="0"/>
          <w:numId w:val="1"/>
        </w:numPr>
        <w:tabs>
          <w:tab w:val="left" w:pos="284"/>
        </w:tabs>
        <w:spacing w:line="276" w:lineRule="auto"/>
        <w:rPr>
          <w:rFonts w:asciiTheme="minorHAnsi" w:hAnsiTheme="minorHAnsi" w:cstheme="minorHAnsi"/>
          <w:sz w:val="22"/>
          <w:szCs w:val="22"/>
          <w:u w:val="single"/>
          <w:lang w:val="es-ES" w:eastAsia="es-ES"/>
        </w:rPr>
      </w:pPr>
      <w:r w:rsidRPr="00987707">
        <w:rPr>
          <w:rFonts w:asciiTheme="minorHAnsi" w:hAnsiTheme="minorHAnsi" w:cstheme="minorHAnsi"/>
          <w:b/>
          <w:bCs/>
          <w:sz w:val="22"/>
          <w:szCs w:val="22"/>
          <w:u w:val="single"/>
          <w:lang w:val="es-ES" w:eastAsia="es-ES"/>
        </w:rPr>
        <w:t xml:space="preserve">PROCEDIMIENTO DE CONTRATACIÓN </w:t>
      </w:r>
    </w:p>
    <w:p w14:paraId="43CF00F4" w14:textId="77777777" w:rsidR="00657DA9" w:rsidRPr="00987707" w:rsidRDefault="00657DA9" w:rsidP="00657DA9">
      <w:pPr>
        <w:spacing w:after="0"/>
        <w:jc w:val="both"/>
        <w:rPr>
          <w:rFonts w:eastAsia="Times New Roman" w:cstheme="minorHAnsi"/>
          <w:lang w:eastAsia="es-ES"/>
        </w:rPr>
      </w:pPr>
    </w:p>
    <w:p w14:paraId="7764757E" w14:textId="77777777" w:rsidR="00657DA9" w:rsidRPr="00987707" w:rsidRDefault="00657DA9" w:rsidP="00657DA9">
      <w:pPr>
        <w:spacing w:after="0"/>
        <w:jc w:val="both"/>
        <w:rPr>
          <w:rFonts w:eastAsia="Times New Roman" w:cstheme="minorHAnsi"/>
          <w:lang w:eastAsia="es-ES"/>
        </w:rPr>
      </w:pPr>
      <w:r w:rsidRPr="00987707">
        <w:rPr>
          <w:rFonts w:eastAsia="Times New Roman" w:cstheme="minorHAnsi"/>
          <w:i/>
          <w:color w:val="FF0000"/>
          <w:lang w:eastAsia="es-PY"/>
        </w:rPr>
        <w:t>(En este apartado se deberá indicar en los espacios en blanco el nombre de la licitación, la convocante y el número de resolución por el cual se da la adjudicación.)</w:t>
      </w:r>
    </w:p>
    <w:p w14:paraId="63FC4F58" w14:textId="77777777" w:rsidR="00657DA9" w:rsidRPr="00987707" w:rsidRDefault="00657DA9" w:rsidP="00657DA9">
      <w:pPr>
        <w:spacing w:after="0"/>
        <w:jc w:val="both"/>
        <w:rPr>
          <w:rFonts w:eastAsia="Times New Roman" w:cstheme="minorHAnsi"/>
          <w:lang w:eastAsia="es-ES"/>
        </w:rPr>
      </w:pPr>
      <w:r w:rsidRPr="00987707">
        <w:rPr>
          <w:rFonts w:eastAsia="Times New Roman" w:cstheme="minorHAnsi"/>
          <w:lang w:eastAsia="es-ES"/>
        </w:rPr>
        <w:lastRenderedPageBreak/>
        <w:t xml:space="preserve">El presente contrato es el resultado del procedimiento de _______________ </w:t>
      </w:r>
      <w:r w:rsidRPr="00987707">
        <w:rPr>
          <w:rFonts w:eastAsia="Times New Roman" w:cstheme="minorHAnsi"/>
          <w:i/>
          <w:color w:val="FF0000"/>
          <w:lang w:eastAsia="es-ES"/>
        </w:rPr>
        <w:t>[insertar nombre del tipo de procedimiento]</w:t>
      </w:r>
      <w:r w:rsidRPr="00987707">
        <w:rPr>
          <w:rFonts w:eastAsia="Times New Roman" w:cstheme="minorHAnsi"/>
          <w:lang w:eastAsia="es-ES"/>
        </w:rPr>
        <w:t xml:space="preserve"> </w:t>
      </w:r>
      <w:proofErr w:type="spellStart"/>
      <w:r w:rsidRPr="00987707">
        <w:rPr>
          <w:rFonts w:eastAsia="Times New Roman" w:cstheme="minorHAnsi"/>
          <w:lang w:eastAsia="es-ES"/>
        </w:rPr>
        <w:t>N°</w:t>
      </w:r>
      <w:proofErr w:type="spellEnd"/>
      <w:r w:rsidRPr="00987707">
        <w:rPr>
          <w:rFonts w:eastAsia="Times New Roman" w:cstheme="minorHAnsi"/>
          <w:lang w:eastAsia="es-ES"/>
        </w:rPr>
        <w:t xml:space="preserve"> ___________, convocado por la </w:t>
      </w:r>
      <w:r w:rsidRPr="00987707">
        <w:rPr>
          <w:rFonts w:eastAsia="Times New Roman" w:cstheme="minorHAnsi"/>
          <w:i/>
          <w:color w:val="FF0000"/>
          <w:lang w:eastAsia="es-ES"/>
        </w:rPr>
        <w:t>[Nombre de la Unidad Operativa de Contrataciones]</w:t>
      </w:r>
      <w:r w:rsidRPr="00987707">
        <w:rPr>
          <w:rFonts w:eastAsia="Times New Roman" w:cstheme="minorHAnsi"/>
          <w:lang w:eastAsia="es-ES"/>
        </w:rPr>
        <w:t xml:space="preserve">. La adjudicación fue realizada según acto administrativo </w:t>
      </w:r>
      <w:proofErr w:type="spellStart"/>
      <w:r w:rsidRPr="00987707">
        <w:rPr>
          <w:rFonts w:eastAsia="Times New Roman" w:cstheme="minorHAnsi"/>
          <w:lang w:eastAsia="es-ES"/>
        </w:rPr>
        <w:t>N°</w:t>
      </w:r>
      <w:proofErr w:type="spellEnd"/>
      <w:r w:rsidRPr="00987707">
        <w:rPr>
          <w:rFonts w:eastAsia="Times New Roman" w:cstheme="minorHAnsi"/>
          <w:lang w:eastAsia="es-ES"/>
        </w:rPr>
        <w:t>_______</w:t>
      </w:r>
    </w:p>
    <w:p w14:paraId="617CC473" w14:textId="77777777" w:rsidR="00657DA9" w:rsidRPr="00987707" w:rsidRDefault="00657DA9" w:rsidP="00657DA9">
      <w:pPr>
        <w:pStyle w:val="Prrafodelista"/>
        <w:numPr>
          <w:ilvl w:val="0"/>
          <w:numId w:val="1"/>
        </w:numPr>
        <w:shd w:val="clear" w:color="auto" w:fill="FFFFFF"/>
        <w:tabs>
          <w:tab w:val="left" w:pos="426"/>
        </w:tabs>
        <w:spacing w:before="240"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PLAZO, LUGAR Y CONDICIONES DE LA OBRA</w:t>
      </w:r>
    </w:p>
    <w:p w14:paraId="0A8955AF" w14:textId="77777777" w:rsidR="00657DA9" w:rsidRDefault="00657DA9" w:rsidP="00657DA9">
      <w:pPr>
        <w:shd w:val="clear" w:color="auto" w:fill="FFFFFF"/>
        <w:spacing w:before="240" w:after="0"/>
        <w:jc w:val="both"/>
        <w:rPr>
          <w:rFonts w:eastAsia="Times New Roman" w:cstheme="minorHAnsi"/>
          <w:color w:val="000000"/>
          <w:lang w:eastAsia="es-PY"/>
        </w:rPr>
      </w:pPr>
      <w:r w:rsidRPr="00987707">
        <w:rPr>
          <w:rFonts w:eastAsia="Times New Roman" w:cstheme="minorHAnsi"/>
          <w:color w:val="000000"/>
          <w:lang w:eastAsia="es-PY"/>
        </w:rPr>
        <w:t>Los servicios deberán ser prestados dentro de los plazos establecidos en el Plan de Prestación de Servicios del pliego de bases y condiciones.</w:t>
      </w:r>
    </w:p>
    <w:p w14:paraId="51A8CF40" w14:textId="77777777" w:rsidR="00657DA9" w:rsidRPr="00987707" w:rsidRDefault="00657DA9" w:rsidP="00657DA9">
      <w:pPr>
        <w:spacing w:after="0"/>
        <w:jc w:val="both"/>
        <w:rPr>
          <w:rFonts w:eastAsia="Times New Roman" w:cstheme="minorHAnsi"/>
          <w:lang w:eastAsia="es-ES"/>
        </w:rPr>
      </w:pPr>
    </w:p>
    <w:p w14:paraId="54239853" w14:textId="77777777" w:rsidR="00657DA9" w:rsidRPr="00987707" w:rsidRDefault="00657DA9" w:rsidP="00657DA9">
      <w:pPr>
        <w:pStyle w:val="Prrafodelista"/>
        <w:numPr>
          <w:ilvl w:val="0"/>
          <w:numId w:val="1"/>
        </w:numPr>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PRECIO UNITARIO Y EL IMPORTE TOTAL A PAGAR</w:t>
      </w:r>
    </w:p>
    <w:p w14:paraId="74978C54" w14:textId="77777777" w:rsidR="00657DA9" w:rsidRPr="00987707" w:rsidRDefault="00657DA9" w:rsidP="00657DA9">
      <w:pPr>
        <w:spacing w:after="0"/>
        <w:rPr>
          <w:rFonts w:eastAsia="Times New Roman" w:cstheme="minorHAnsi"/>
          <w:b/>
          <w:bCs/>
          <w:lang w:eastAsia="es-ES"/>
        </w:rPr>
      </w:pPr>
    </w:p>
    <w:p w14:paraId="74EF6D18" w14:textId="77777777" w:rsidR="00657DA9" w:rsidRPr="00987707" w:rsidRDefault="00657DA9" w:rsidP="00657DA9">
      <w:pPr>
        <w:jc w:val="both"/>
        <w:rPr>
          <w:rFonts w:eastAsia="Times New Roman" w:cstheme="minorHAnsi"/>
          <w:bCs/>
          <w:i/>
          <w:lang w:val="es-ES_tradnl" w:eastAsia="es-ES"/>
        </w:rPr>
      </w:pPr>
      <w:r w:rsidRPr="00987707">
        <w:rPr>
          <w:rFonts w:eastAsia="Times New Roman" w:cstheme="minorHAnsi"/>
          <w:bCs/>
          <w:i/>
          <w:color w:val="FF0000"/>
          <w:lang w:val="es-ES_tradnl" w:eastAsia="es-ES"/>
        </w:rPr>
        <w:t>(Indicar el precio unitario y el importe total a pagar por las obras, conforme a la oferta adjudicada y a la Resolución de Adjudicación.)</w:t>
      </w:r>
    </w:p>
    <w:p w14:paraId="1379FC0B" w14:textId="49C6F62E" w:rsidR="004707D0" w:rsidRDefault="004707D0" w:rsidP="00657DA9">
      <w:pPr>
        <w:spacing w:after="0"/>
        <w:jc w:val="both"/>
        <w:rPr>
          <w:rFonts w:eastAsia="Times New Roman" w:cstheme="minorHAnsi"/>
          <w:bCs/>
          <w:i/>
          <w:color w:val="FF0000"/>
          <w:lang w:val="es-ES_tradnl" w:eastAsia="es-ES"/>
        </w:rPr>
      </w:pPr>
    </w:p>
    <w:p w14:paraId="3C064B7F" w14:textId="77777777" w:rsidR="004707D0" w:rsidRPr="008F267C" w:rsidRDefault="004707D0" w:rsidP="004707D0">
      <w:pPr>
        <w:pStyle w:val="NormalWeb"/>
        <w:ind w:right="-427"/>
        <w:rPr>
          <w:b/>
          <w:bCs/>
          <w:u w:val="single"/>
          <w:lang w:val="es-ES"/>
        </w:rPr>
      </w:pPr>
      <w:r w:rsidRPr="008F267C">
        <w:rPr>
          <w:b/>
          <w:bCs/>
          <w:u w:val="single"/>
          <w:lang w:val="es-ES"/>
        </w:rPr>
        <w:t>Contribución sobre contratos suscriptos.</w:t>
      </w:r>
    </w:p>
    <w:p w14:paraId="588B1C2E" w14:textId="77777777" w:rsidR="004707D0" w:rsidRPr="008F267C" w:rsidRDefault="004707D0" w:rsidP="004707D0">
      <w:pPr>
        <w:pStyle w:val="NormalWeb"/>
        <w:ind w:right="-427"/>
        <w:rPr>
          <w:lang w:val="es-ES"/>
        </w:rPr>
      </w:pPr>
      <w:r w:rsidRPr="008F267C">
        <w:rPr>
          <w:lang w:val="es-ES"/>
        </w:rPr>
        <w:t>Independientemente del procedimiento o modalidad de contratación que se hubiere empleado, las contratantes deberán retener el equivalente al 0,4% (cero coma cuatro por ciento), del importe de cada factura o certificado de obra, deducidos los impuestos correspondientes, que presenten a cobro los proveedores, consultores y contratistas, con motivo de la ejecución de los contratos materia de la presente ley, a fin de que estos montos sean destinados a la implementación, operación, desarrollo, y sostenimiento del Sistema de Información de Contrataciones Públicas (SICP), el Registro de Proveedores del Estado, el Registro de Compradores Públicos y cualquier otro sistema de información o base de datos que esté directamente relacionado con el Sistema Nacional de Contrataciones Públicas, de conformidad con las previsiones establecidas en los reglamentos pertinentes.</w:t>
      </w:r>
    </w:p>
    <w:p w14:paraId="70DF27C9" w14:textId="77777777" w:rsidR="004707D0" w:rsidRPr="00BC3F6C" w:rsidRDefault="004707D0" w:rsidP="00657DA9">
      <w:pPr>
        <w:spacing w:after="0"/>
        <w:jc w:val="both"/>
        <w:rPr>
          <w:rFonts w:eastAsia="Times New Roman" w:cstheme="minorHAnsi"/>
          <w:bCs/>
          <w:i/>
          <w:color w:val="FF0000"/>
          <w:lang w:val="es-ES_tradnl" w:eastAsia="es-ES"/>
        </w:rPr>
      </w:pPr>
    </w:p>
    <w:p w14:paraId="4E2E719E" w14:textId="77777777" w:rsidR="00657DA9" w:rsidRPr="00987707" w:rsidRDefault="00657DA9" w:rsidP="00657DA9">
      <w:pPr>
        <w:numPr>
          <w:ilvl w:val="12"/>
          <w:numId w:val="0"/>
        </w:numPr>
        <w:shd w:val="clear" w:color="auto" w:fill="FFFFFF"/>
        <w:suppressAutoHyphens/>
        <w:spacing w:after="0"/>
        <w:jc w:val="both"/>
        <w:rPr>
          <w:rFonts w:eastAsia="Times New Roman" w:cstheme="minorHAnsi"/>
          <w:lang w:eastAsia="es-ES"/>
        </w:rPr>
      </w:pPr>
    </w:p>
    <w:p w14:paraId="66C999DB" w14:textId="77777777" w:rsidR="00657DA9" w:rsidRPr="00987707" w:rsidRDefault="00657DA9" w:rsidP="00657DA9">
      <w:pPr>
        <w:pStyle w:val="Prrafodelista"/>
        <w:numPr>
          <w:ilvl w:val="0"/>
          <w:numId w:val="1"/>
        </w:numPr>
        <w:shd w:val="clear" w:color="auto" w:fill="FFFFFF"/>
        <w:tabs>
          <w:tab w:val="num"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VIGENCIA DEL CONTRATO</w:t>
      </w:r>
    </w:p>
    <w:p w14:paraId="5F205022" w14:textId="77777777" w:rsidR="00657DA9" w:rsidRPr="00987707" w:rsidRDefault="00657DA9" w:rsidP="00657DA9">
      <w:pPr>
        <w:numPr>
          <w:ilvl w:val="12"/>
          <w:numId w:val="0"/>
        </w:numPr>
        <w:shd w:val="clear" w:color="auto" w:fill="FFFFFF"/>
        <w:suppressAutoHyphens/>
        <w:spacing w:after="0"/>
        <w:jc w:val="both"/>
        <w:rPr>
          <w:rFonts w:cstheme="minorHAnsi"/>
        </w:rPr>
      </w:pPr>
    </w:p>
    <w:p w14:paraId="75AEFF91" w14:textId="4A4A22DC" w:rsidR="00657DA9" w:rsidRPr="00987707" w:rsidRDefault="00657DA9" w:rsidP="00657DA9">
      <w:pPr>
        <w:numPr>
          <w:ilvl w:val="12"/>
          <w:numId w:val="0"/>
        </w:numPr>
        <w:shd w:val="clear" w:color="auto" w:fill="FFFFFF"/>
        <w:suppressAutoHyphens/>
        <w:jc w:val="both"/>
        <w:rPr>
          <w:rFonts w:cstheme="minorHAnsi"/>
          <w:i/>
          <w:color w:val="FF0000"/>
          <w:lang w:eastAsia="es-ES"/>
        </w:rPr>
      </w:pPr>
      <w:r w:rsidRPr="00987707">
        <w:rPr>
          <w:rFonts w:cstheme="minorHAnsi"/>
        </w:rPr>
        <w:t>La vigencia del presente contrato será: Desde ___________________________________ hasta el cumplimiento total de las obligaciones con el otorgamiento de la recepción definitiva de las obras</w:t>
      </w:r>
      <w:r w:rsidR="00887614">
        <w:rPr>
          <w:rFonts w:cstheme="minorHAnsi"/>
        </w:rPr>
        <w:t xml:space="preserve"> con certificación de </w:t>
      </w:r>
      <w:proofErr w:type="gramStart"/>
      <w:r w:rsidR="00887614">
        <w:rPr>
          <w:rFonts w:cstheme="minorHAnsi"/>
        </w:rPr>
        <w:t>obra</w:t>
      </w:r>
      <w:r w:rsidRPr="00987707">
        <w:rPr>
          <w:rFonts w:cstheme="minorHAnsi"/>
        </w:rPr>
        <w:t xml:space="preserve">  </w:t>
      </w:r>
      <w:r w:rsidRPr="00987707">
        <w:rPr>
          <w:rFonts w:cstheme="minorHAnsi"/>
          <w:i/>
          <w:color w:val="FF0000"/>
          <w:lang w:eastAsia="es-ES"/>
        </w:rPr>
        <w:t>[</w:t>
      </w:r>
      <w:proofErr w:type="gramEnd"/>
      <w:r w:rsidRPr="00987707">
        <w:rPr>
          <w:rFonts w:cstheme="minorHAnsi"/>
          <w:i/>
          <w:color w:val="FF0000"/>
          <w:lang w:eastAsia="es-ES"/>
        </w:rPr>
        <w:t>Para los casos de contrato abierto, en este apartado se deberá indicar la fecha exacta de inicio y fin del cumplimiento, pudiendo establecer plazos distintos dependiendo del plazo de ejecución por cada partida.  </w:t>
      </w:r>
    </w:p>
    <w:p w14:paraId="558F47FF" w14:textId="77777777" w:rsidR="00657DA9" w:rsidRPr="00987707" w:rsidRDefault="00657DA9" w:rsidP="00657DA9">
      <w:pPr>
        <w:numPr>
          <w:ilvl w:val="12"/>
          <w:numId w:val="0"/>
        </w:numPr>
        <w:shd w:val="clear" w:color="auto" w:fill="FFFFFF"/>
        <w:suppressAutoHyphens/>
        <w:spacing w:before="120"/>
        <w:jc w:val="both"/>
        <w:rPr>
          <w:rFonts w:cstheme="minorHAnsi"/>
          <w:color w:val="FF0000"/>
          <w:lang w:eastAsia="es-ES"/>
        </w:rPr>
      </w:pPr>
      <w:r w:rsidRPr="00987707">
        <w:rPr>
          <w:rFonts w:cstheme="minorHAnsi"/>
          <w:i/>
          <w:color w:val="FF0000"/>
          <w:lang w:eastAsia="es-ES"/>
        </w:rPr>
        <w:t xml:space="preserve">Si el plazo de ejecución contractual excede el ejercicio presupuestario, deberá aclararse que la validez o continuidad de la contratación quedará supeditada a la disponibilidad de créditos presupuestarios aprobados y asignación del Plan Financiero en los Ejercicios Fiscales siguientes (Artículo 44 de la Ley </w:t>
      </w:r>
      <w:proofErr w:type="spellStart"/>
      <w:r w:rsidRPr="00987707">
        <w:rPr>
          <w:rFonts w:cstheme="minorHAnsi"/>
          <w:i/>
          <w:color w:val="FF0000"/>
          <w:lang w:eastAsia="es-ES"/>
        </w:rPr>
        <w:t>N°</w:t>
      </w:r>
      <w:proofErr w:type="spellEnd"/>
      <w:r w:rsidRPr="00987707">
        <w:rPr>
          <w:rFonts w:cstheme="minorHAnsi"/>
          <w:i/>
          <w:color w:val="FF0000"/>
          <w:lang w:eastAsia="es-ES"/>
        </w:rPr>
        <w:t xml:space="preserve"> 7021/22)]. </w:t>
      </w:r>
    </w:p>
    <w:p w14:paraId="74C9F83F" w14:textId="77777777" w:rsidR="00657DA9" w:rsidRPr="00987707" w:rsidRDefault="00657DA9" w:rsidP="00657DA9">
      <w:pPr>
        <w:pStyle w:val="Prrafodelista"/>
        <w:numPr>
          <w:ilvl w:val="0"/>
          <w:numId w:val="1"/>
        </w:numPr>
        <w:shd w:val="clear" w:color="auto" w:fill="FFFFFF"/>
        <w:tabs>
          <w:tab w:val="left" w:pos="284"/>
        </w:tabs>
        <w:spacing w:before="240" w:line="276" w:lineRule="auto"/>
        <w:rPr>
          <w:rFonts w:asciiTheme="minorHAnsi" w:hAnsiTheme="minorHAnsi" w:cstheme="minorHAnsi"/>
          <w:spacing w:val="-3"/>
          <w:sz w:val="22"/>
          <w:szCs w:val="22"/>
          <w:u w:val="single"/>
          <w:lang w:val="es-ES" w:eastAsia="es-ES"/>
        </w:rPr>
      </w:pPr>
      <w:r w:rsidRPr="00987707">
        <w:rPr>
          <w:rFonts w:asciiTheme="minorHAnsi" w:hAnsiTheme="minorHAnsi" w:cstheme="minorHAnsi"/>
          <w:b/>
          <w:bCs/>
          <w:sz w:val="22"/>
          <w:szCs w:val="22"/>
          <w:u w:val="single"/>
          <w:lang w:val="es-ES" w:eastAsia="es-ES"/>
        </w:rPr>
        <w:t>ADMINISTRACIÓN DEL CONTRATO</w:t>
      </w:r>
    </w:p>
    <w:p w14:paraId="03457756" w14:textId="1DC04E0C" w:rsidR="00657DA9" w:rsidRDefault="00657DA9" w:rsidP="00657DA9">
      <w:pPr>
        <w:shd w:val="clear" w:color="auto" w:fill="FFFFFF"/>
        <w:spacing w:before="240" w:after="0"/>
        <w:jc w:val="both"/>
        <w:rPr>
          <w:rFonts w:eastAsia="Times New Roman" w:cstheme="minorHAnsi"/>
          <w:bCs/>
          <w:i/>
          <w:color w:val="FF0000"/>
          <w:lang w:eastAsia="es-ES"/>
        </w:rPr>
      </w:pPr>
      <w:r w:rsidRPr="00987707">
        <w:rPr>
          <w:rFonts w:eastAsia="Times New Roman" w:cstheme="minorHAnsi"/>
          <w:bCs/>
          <w:lang w:eastAsia="es-ES"/>
        </w:rPr>
        <w:t xml:space="preserve">La administración del contrato estará a cargo de: </w:t>
      </w:r>
      <w:r w:rsidRPr="00987707">
        <w:rPr>
          <w:rFonts w:eastAsia="Times New Roman" w:cstheme="minorHAnsi"/>
          <w:bCs/>
          <w:i/>
          <w:color w:val="FF0000"/>
          <w:lang w:eastAsia="es-ES"/>
        </w:rPr>
        <w:t>[En este apartado se deberá indicar la persona o dependencia de la contratante encargada de administrar el contrato].</w:t>
      </w:r>
    </w:p>
    <w:p w14:paraId="2079266A" w14:textId="77777777" w:rsidR="00887614" w:rsidRPr="008F267C" w:rsidRDefault="00887614" w:rsidP="00887614">
      <w:pPr>
        <w:pStyle w:val="NormalWeb"/>
        <w:ind w:right="-427"/>
        <w:rPr>
          <w:rFonts w:ascii="Arial" w:hAnsi="Arial" w:cs="Arial"/>
          <w:b/>
          <w:bCs/>
          <w:u w:val="single"/>
          <w:lang w:val="es-ES"/>
        </w:rPr>
      </w:pPr>
      <w:r w:rsidRPr="008F267C">
        <w:rPr>
          <w:rFonts w:ascii="Arial" w:hAnsi="Arial" w:cs="Arial"/>
          <w:b/>
          <w:bCs/>
          <w:u w:val="single"/>
          <w:lang w:val="es-ES"/>
        </w:rPr>
        <w:t xml:space="preserve">Administración del Contrato </w:t>
      </w:r>
    </w:p>
    <w:p w14:paraId="62C366AE" w14:textId="77777777" w:rsidR="00887614" w:rsidRPr="008F267C" w:rsidRDefault="00887614" w:rsidP="00887614">
      <w:pPr>
        <w:pStyle w:val="NormalWeb"/>
        <w:ind w:right="-427"/>
        <w:rPr>
          <w:lang w:val="es-ES"/>
        </w:rPr>
      </w:pPr>
      <w:r w:rsidRPr="008F267C">
        <w:rPr>
          <w:lang w:val="es-ES"/>
        </w:rPr>
        <w:lastRenderedPageBreak/>
        <w:t xml:space="preserve">La administración de este contrato estará a cargo de: la Dirección de Administración y Finanzas </w:t>
      </w:r>
      <w:r>
        <w:rPr>
          <w:lang w:val="es-ES"/>
        </w:rPr>
        <w:t>de</w:t>
      </w:r>
      <w:r w:rsidRPr="008F267C">
        <w:rPr>
          <w:lang w:val="es-ES"/>
        </w:rPr>
        <w:t xml:space="preserve"> </w:t>
      </w:r>
      <w:proofErr w:type="gramStart"/>
      <w:r>
        <w:rPr>
          <w:lang w:val="es-ES"/>
        </w:rPr>
        <w:t xml:space="preserve">la  </w:t>
      </w:r>
      <w:r w:rsidRPr="008F267C">
        <w:rPr>
          <w:lang w:val="es-ES"/>
        </w:rPr>
        <w:t>Municipalidad</w:t>
      </w:r>
      <w:proofErr w:type="gramEnd"/>
      <w:r w:rsidRPr="008F267C">
        <w:rPr>
          <w:lang w:val="es-ES"/>
        </w:rPr>
        <w:t xml:space="preserve"> de Itauguá Lic. SONNIA MARTINEZ </w:t>
      </w:r>
    </w:p>
    <w:p w14:paraId="7D47078F" w14:textId="77777777" w:rsidR="00887614" w:rsidRPr="008F267C" w:rsidRDefault="00887614" w:rsidP="00887614">
      <w:pPr>
        <w:pStyle w:val="NormalWeb"/>
        <w:ind w:right="-285"/>
        <w:rPr>
          <w:rFonts w:ascii="Arial" w:hAnsi="Arial" w:cs="Arial"/>
          <w:b/>
          <w:bCs/>
          <w:u w:val="single"/>
          <w:lang w:val="es-ES"/>
        </w:rPr>
      </w:pPr>
      <w:r w:rsidRPr="008F267C">
        <w:rPr>
          <w:rFonts w:ascii="Arial" w:hAnsi="Arial" w:cs="Arial"/>
          <w:b/>
          <w:bCs/>
          <w:u w:val="single"/>
          <w:lang w:val="es-ES"/>
        </w:rPr>
        <w:t xml:space="preserve">Formas y términos para garantizar el Cumplimiento del Contrato </w:t>
      </w:r>
    </w:p>
    <w:p w14:paraId="28F9FDCC" w14:textId="77777777" w:rsidR="00887614" w:rsidRPr="008F267C" w:rsidRDefault="00887614" w:rsidP="00887614">
      <w:pPr>
        <w:pStyle w:val="NormalWeb"/>
        <w:ind w:right="-285"/>
        <w:rPr>
          <w:lang w:val="es-ES"/>
        </w:rPr>
      </w:pPr>
      <w:r w:rsidRPr="008F267C">
        <w:rPr>
          <w:lang w:val="es-ES"/>
        </w:rPr>
        <w:t xml:space="preserve">La garantía para el fiel cumplimiento del contrato se regirá por lo establecido en las Condiciones Contractuales del presente </w:t>
      </w:r>
      <w:bookmarkStart w:id="0" w:name="_Hlk161748308"/>
      <w:r w:rsidRPr="008F267C">
        <w:rPr>
          <w:lang w:val="es-ES"/>
        </w:rPr>
        <w:t>Pliego de Bases y Condiciones</w:t>
      </w:r>
      <w:bookmarkEnd w:id="0"/>
      <w:r w:rsidRPr="008F267C">
        <w:rPr>
          <w:lang w:val="es-ES"/>
        </w:rPr>
        <w:t>, la cual se presentará a más tardar dentro de los diez (10) días calendarios siguientes a la firma del contrato.</w:t>
      </w:r>
    </w:p>
    <w:p w14:paraId="198A56E6" w14:textId="77777777" w:rsidR="00887614" w:rsidRPr="008F267C" w:rsidRDefault="00887614" w:rsidP="00887614">
      <w:pPr>
        <w:pStyle w:val="NormalWeb"/>
        <w:ind w:right="-285"/>
        <w:rPr>
          <w:rFonts w:ascii="Arial" w:hAnsi="Arial" w:cs="Arial"/>
          <w:b/>
          <w:bCs/>
          <w:u w:val="single"/>
          <w:lang w:val="es-ES"/>
        </w:rPr>
      </w:pPr>
      <w:r w:rsidRPr="008F267C">
        <w:rPr>
          <w:rFonts w:ascii="Arial" w:hAnsi="Arial" w:cs="Arial"/>
          <w:b/>
          <w:bCs/>
          <w:u w:val="single"/>
          <w:lang w:val="es-ES"/>
        </w:rPr>
        <w:t xml:space="preserve">Multas </w:t>
      </w:r>
    </w:p>
    <w:p w14:paraId="6B347C96" w14:textId="77777777" w:rsidR="00887614" w:rsidRPr="008F267C" w:rsidRDefault="00887614" w:rsidP="00887614">
      <w:pPr>
        <w:pStyle w:val="NormalWeb"/>
        <w:ind w:right="-285"/>
        <w:rPr>
          <w:lang w:val="es-ES"/>
        </w:rPr>
      </w:pPr>
      <w:r w:rsidRPr="008F267C">
        <w:rPr>
          <w:lang w:val="es-ES"/>
        </w:rPr>
        <w:t xml:space="preserve">Las multas y otras penalidades que rigen en el presente contrato serán aplicadas conforme con lo establecido en las Condiciones del presente Pliego. Llegado al monto equivalente a la Garantía de Fiel Cumplimiento de Contrato, la Contratante podrá aplicar el procedimiento de rescisión de contratos de conformidad a lo establecido en la Ley </w:t>
      </w:r>
      <w:proofErr w:type="spellStart"/>
      <w:r w:rsidRPr="008F267C">
        <w:rPr>
          <w:lang w:val="es-ES"/>
        </w:rPr>
        <w:t>N°</w:t>
      </w:r>
      <w:proofErr w:type="spellEnd"/>
      <w:r w:rsidRPr="008F267C">
        <w:rPr>
          <w:lang w:val="es-ES"/>
        </w:rPr>
        <w:t xml:space="preserve"> 7021/2022 “de Suministro y Contrataciones Públicas”, caso contrario deberá seguir el monto de las multas que correspondan.</w:t>
      </w:r>
    </w:p>
    <w:p w14:paraId="579C67D3" w14:textId="77777777" w:rsidR="00887614" w:rsidRPr="008F267C" w:rsidRDefault="00887614" w:rsidP="00887614">
      <w:pPr>
        <w:pStyle w:val="NormalWeb"/>
        <w:ind w:right="-285"/>
        <w:rPr>
          <w:lang w:val="es-ES"/>
        </w:rPr>
      </w:pPr>
      <w:r w:rsidRPr="008F267C">
        <w:rPr>
          <w:lang w:val="es-ES"/>
        </w:rPr>
        <w:t xml:space="preserve">La rescisión del contrato o la aplicación de multas por encima del porcentaje de la Garantía de Cumplimiento del Contrato deberá comunicarse a la DNCP a los fines previstos en la Ley </w:t>
      </w:r>
      <w:proofErr w:type="spellStart"/>
      <w:r w:rsidRPr="008F267C">
        <w:rPr>
          <w:lang w:val="es-ES"/>
        </w:rPr>
        <w:t>N°</w:t>
      </w:r>
      <w:proofErr w:type="spellEnd"/>
      <w:r w:rsidRPr="008F267C">
        <w:rPr>
          <w:lang w:val="es-ES"/>
        </w:rPr>
        <w:t xml:space="preserve"> 7021/2022. “De Suministro y Contrataciones Públicas”.</w:t>
      </w:r>
    </w:p>
    <w:p w14:paraId="2647E1B2" w14:textId="77777777" w:rsidR="00887614" w:rsidRPr="008F267C" w:rsidRDefault="00887614" w:rsidP="00887614">
      <w:pPr>
        <w:pStyle w:val="NormalWeb"/>
        <w:ind w:right="-285"/>
        <w:rPr>
          <w:rFonts w:ascii="Arial" w:hAnsi="Arial" w:cs="Arial"/>
          <w:b/>
          <w:bCs/>
          <w:u w:val="single"/>
          <w:lang w:val="es-ES"/>
        </w:rPr>
      </w:pPr>
      <w:r w:rsidRPr="008F267C">
        <w:rPr>
          <w:rFonts w:ascii="Arial" w:hAnsi="Arial" w:cs="Arial"/>
          <w:b/>
          <w:bCs/>
          <w:u w:val="single"/>
          <w:lang w:val="es-ES"/>
        </w:rPr>
        <w:t xml:space="preserve">Causales y procedimientos para suspender, terminar o rescindir </w:t>
      </w:r>
    </w:p>
    <w:p w14:paraId="2EAA2D8D" w14:textId="77777777" w:rsidR="00887614" w:rsidRPr="008F267C" w:rsidRDefault="00887614" w:rsidP="00887614">
      <w:pPr>
        <w:pStyle w:val="NormalWeb"/>
        <w:rPr>
          <w:lang w:val="es-ES"/>
        </w:rPr>
      </w:pPr>
      <w:r w:rsidRPr="008F267C">
        <w:rPr>
          <w:lang w:val="es-ES"/>
        </w:rPr>
        <w:t xml:space="preserve">Las causales y el procedimiento para suspender temporalmente, dar por terminado en forma anticipada o rescindir el contrato, son las establecidas en la Ley </w:t>
      </w:r>
      <w:proofErr w:type="spellStart"/>
      <w:r w:rsidRPr="008F267C">
        <w:rPr>
          <w:lang w:val="es-ES"/>
        </w:rPr>
        <w:t>N°</w:t>
      </w:r>
      <w:proofErr w:type="spellEnd"/>
      <w:r w:rsidRPr="008F267C">
        <w:rPr>
          <w:lang w:val="es-ES"/>
        </w:rPr>
        <w:t xml:space="preserve"> 7021/2022 “De Suministro y Contrataciones Públicas”, y en las condiciones contractuales del presente Pliego de Bases y Condiciones.</w:t>
      </w:r>
    </w:p>
    <w:p w14:paraId="51A2436D" w14:textId="77777777" w:rsidR="00887614" w:rsidRPr="008F267C" w:rsidRDefault="00887614" w:rsidP="00887614">
      <w:pPr>
        <w:pStyle w:val="NormalWeb"/>
        <w:rPr>
          <w:rFonts w:ascii="Arial" w:hAnsi="Arial" w:cs="Arial"/>
          <w:b/>
          <w:bCs/>
          <w:u w:val="single"/>
          <w:lang w:val="es-ES"/>
        </w:rPr>
      </w:pPr>
      <w:r w:rsidRPr="008F267C">
        <w:rPr>
          <w:rFonts w:ascii="Arial" w:hAnsi="Arial" w:cs="Arial"/>
          <w:b/>
          <w:bCs/>
          <w:u w:val="single"/>
          <w:lang w:val="es-ES"/>
        </w:rPr>
        <w:t xml:space="preserve">Solución de Controversias </w:t>
      </w:r>
    </w:p>
    <w:p w14:paraId="59019832" w14:textId="77777777" w:rsidR="00887614" w:rsidRPr="008F267C" w:rsidRDefault="00887614" w:rsidP="00887614">
      <w:pPr>
        <w:pStyle w:val="NormalWeb"/>
        <w:rPr>
          <w:lang w:val="es-ES"/>
        </w:rPr>
      </w:pPr>
      <w:r w:rsidRPr="008F267C">
        <w:rPr>
          <w:lang w:val="es-ES"/>
        </w:rPr>
        <w:t>Cualquier diferencia que surja durante la ejecución del Contrato se dirimirá conforme a las reglas establecidas en la legislación aplicable y en las condiciones contractuales.</w:t>
      </w:r>
    </w:p>
    <w:p w14:paraId="2D3889B6" w14:textId="77777777" w:rsidR="00887614" w:rsidRPr="008F267C" w:rsidRDefault="00887614" w:rsidP="00887614">
      <w:pPr>
        <w:pStyle w:val="NormalWeb"/>
        <w:rPr>
          <w:rFonts w:ascii="Arial" w:hAnsi="Arial" w:cs="Arial"/>
          <w:b/>
          <w:bCs/>
          <w:u w:val="single"/>
          <w:lang w:val="es-ES"/>
        </w:rPr>
      </w:pPr>
      <w:r w:rsidRPr="008F267C">
        <w:rPr>
          <w:rFonts w:ascii="Arial" w:hAnsi="Arial" w:cs="Arial"/>
          <w:b/>
          <w:bCs/>
          <w:u w:val="single"/>
          <w:lang w:val="es-ES"/>
        </w:rPr>
        <w:t xml:space="preserve">Anulación de la adjudicación </w:t>
      </w:r>
    </w:p>
    <w:p w14:paraId="6D07D2E5" w14:textId="77777777" w:rsidR="00887614" w:rsidRPr="008F267C" w:rsidRDefault="00887614" w:rsidP="00887614">
      <w:pPr>
        <w:pStyle w:val="NormalWeb"/>
        <w:rPr>
          <w:rFonts w:ascii="Arial" w:hAnsi="Arial" w:cs="Arial"/>
          <w:b/>
          <w:bCs/>
          <w:u w:val="single"/>
          <w:lang w:val="es-ES"/>
        </w:rPr>
      </w:pPr>
      <w:r w:rsidRPr="008F267C">
        <w:rPr>
          <w:lang w:val="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afectada por la nulidad, quedará automáticamente sin efecto de pleno derecho, a partir de la comunicación oficial realizada por la DNCP, debiendo asumir LAS PARTES las responsabilidades y obligaciones derivadas de lo ejecutad</w:t>
      </w:r>
      <w:r w:rsidRPr="008F267C">
        <w:rPr>
          <w:rFonts w:ascii="Arial" w:hAnsi="Arial" w:cs="Arial"/>
          <w:lang w:val="es-ES"/>
        </w:rPr>
        <w:t>o del contrato.</w:t>
      </w:r>
    </w:p>
    <w:p w14:paraId="60329BD7" w14:textId="77777777" w:rsidR="00887614" w:rsidRPr="008F267C" w:rsidRDefault="00887614" w:rsidP="00887614">
      <w:pPr>
        <w:pStyle w:val="NormalWeb"/>
        <w:rPr>
          <w:rFonts w:eastAsia="Times New Roman"/>
          <w:u w:val="single"/>
          <w:lang w:val="es-ES"/>
        </w:rPr>
      </w:pPr>
      <w:r w:rsidRPr="008F267C">
        <w:rPr>
          <w:rFonts w:ascii="Arial" w:hAnsi="Arial" w:cs="Arial"/>
          <w:b/>
          <w:bCs/>
          <w:u w:val="single"/>
          <w:lang w:val="es-ES"/>
        </w:rPr>
        <w:t xml:space="preserve">Suscripción </w:t>
      </w:r>
    </w:p>
    <w:p w14:paraId="109182AA" w14:textId="77777777" w:rsidR="00887614" w:rsidRPr="008F267C" w:rsidRDefault="00887614" w:rsidP="00887614">
      <w:pPr>
        <w:pStyle w:val="NormalWeb"/>
        <w:rPr>
          <w:lang w:val="es-ES"/>
        </w:rPr>
      </w:pPr>
      <w:r w:rsidRPr="008F267C">
        <w:rPr>
          <w:lang w:val="es-ES"/>
        </w:rPr>
        <w:t>EN TESTIMONIO de conformidad se suscriben 3 (tres) ejemplares de un mismo tenor y a un solo efecto en la Ciudad de Itauguá República del Paraguay al día             de mes de agosto del año 2024.</w:t>
      </w:r>
    </w:p>
    <w:p w14:paraId="394E7B64" w14:textId="77777777" w:rsidR="00887614" w:rsidRDefault="00887614" w:rsidP="00887614">
      <w:pPr>
        <w:pStyle w:val="Sinespaciado"/>
        <w:jc w:val="both"/>
        <w:rPr>
          <w:rFonts w:ascii="Calibri" w:hAnsi="Calibri" w:cs="Calibri"/>
          <w:b/>
          <w:bCs/>
          <w:sz w:val="24"/>
          <w:szCs w:val="24"/>
        </w:rPr>
      </w:pPr>
    </w:p>
    <w:p w14:paraId="12E077AF" w14:textId="77777777" w:rsidR="00887614" w:rsidRDefault="00887614" w:rsidP="00887614">
      <w:pPr>
        <w:pStyle w:val="Sinespaciado"/>
        <w:jc w:val="both"/>
        <w:rPr>
          <w:rFonts w:ascii="Calibri" w:hAnsi="Calibri" w:cs="Calibri"/>
          <w:b/>
          <w:bCs/>
          <w:sz w:val="24"/>
          <w:szCs w:val="24"/>
        </w:rPr>
      </w:pPr>
    </w:p>
    <w:p w14:paraId="485C2B92" w14:textId="77777777" w:rsidR="00887614" w:rsidRDefault="00887614" w:rsidP="00887614">
      <w:pPr>
        <w:pStyle w:val="Sinespaciado"/>
        <w:jc w:val="both"/>
        <w:rPr>
          <w:rFonts w:ascii="Calibri" w:hAnsi="Calibri" w:cs="Calibri"/>
          <w:b/>
          <w:bCs/>
          <w:sz w:val="24"/>
          <w:szCs w:val="24"/>
        </w:rPr>
      </w:pPr>
    </w:p>
    <w:p w14:paraId="757EE737" w14:textId="77777777" w:rsidR="00887614" w:rsidRPr="00987707" w:rsidRDefault="00887614" w:rsidP="00657DA9">
      <w:pPr>
        <w:shd w:val="clear" w:color="auto" w:fill="FFFFFF"/>
        <w:spacing w:before="240" w:after="0"/>
        <w:jc w:val="both"/>
        <w:rPr>
          <w:rFonts w:eastAsia="Times New Roman" w:cstheme="minorHAnsi"/>
          <w:bCs/>
          <w:i/>
          <w:lang w:eastAsia="es-ES"/>
        </w:rPr>
      </w:pPr>
    </w:p>
    <w:p w14:paraId="1AFFC7D4"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1A7E8BC8"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1115B91D" w14:textId="77777777" w:rsidR="00657DA9" w:rsidRPr="00987707" w:rsidRDefault="00657DA9" w:rsidP="00657DA9">
      <w:pPr>
        <w:spacing w:after="0"/>
        <w:jc w:val="both"/>
        <w:rPr>
          <w:rFonts w:eastAsia="Times New Roman" w:cstheme="minorHAnsi"/>
          <w:lang w:eastAsia="es-ES"/>
        </w:rPr>
      </w:pPr>
    </w:p>
    <w:p w14:paraId="3E6045C7" w14:textId="77777777" w:rsidR="00657DA9" w:rsidRDefault="00657DA9" w:rsidP="00657DA9">
      <w:pPr>
        <w:tabs>
          <w:tab w:val="left" w:pos="3722"/>
        </w:tabs>
        <w:jc w:val="both"/>
        <w:rPr>
          <w:rFonts w:cstheme="minorHAnsi"/>
        </w:rPr>
      </w:pPr>
    </w:p>
    <w:p w14:paraId="0E61C11B" w14:textId="77777777" w:rsidR="00657DA9" w:rsidRDefault="00657DA9" w:rsidP="00657DA9">
      <w:pPr>
        <w:tabs>
          <w:tab w:val="left" w:pos="3722"/>
        </w:tabs>
        <w:jc w:val="both"/>
        <w:rPr>
          <w:rFonts w:cstheme="minorHAnsi"/>
        </w:rPr>
      </w:pPr>
    </w:p>
    <w:p w14:paraId="5739EC2B" w14:textId="77777777" w:rsidR="00924748" w:rsidRDefault="00887614"/>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02851"/>
    <w:multiLevelType w:val="hybridMultilevel"/>
    <w:tmpl w:val="E750779A"/>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517F3354"/>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DA9"/>
    <w:rsid w:val="004707D0"/>
    <w:rsid w:val="004E71AA"/>
    <w:rsid w:val="00657DA9"/>
    <w:rsid w:val="00887614"/>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B1803"/>
  <w15:chartTrackingRefBased/>
  <w15:docId w15:val="{BE5F41DB-3840-403A-A27C-7A117E368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DA9"/>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657DA9"/>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657DA9"/>
    <w:rPr>
      <w:rFonts w:ascii="Times New Roman" w:eastAsia="Times New Roman" w:hAnsi="Times New Roman" w:cs="Times New Roman"/>
      <w:sz w:val="24"/>
      <w:szCs w:val="24"/>
      <w:lang w:val="es-ES_tradnl"/>
    </w:rPr>
  </w:style>
  <w:style w:type="paragraph" w:styleId="NormalWeb">
    <w:name w:val="Normal (Web)"/>
    <w:basedOn w:val="Normal"/>
    <w:uiPriority w:val="99"/>
    <w:unhideWhenUsed/>
    <w:rsid w:val="004707D0"/>
    <w:pPr>
      <w:spacing w:before="100" w:beforeAutospacing="1" w:after="100" w:afterAutospacing="1" w:line="240" w:lineRule="auto"/>
      <w:jc w:val="both"/>
    </w:pPr>
    <w:rPr>
      <w:rFonts w:ascii="Times New Roman" w:eastAsiaTheme="minorEastAsia" w:hAnsi="Times New Roman" w:cs="Times New Roman"/>
      <w:sz w:val="24"/>
      <w:szCs w:val="24"/>
      <w:lang w:val="es-PY" w:eastAsia="es-PY"/>
    </w:rPr>
  </w:style>
  <w:style w:type="paragraph" w:styleId="Sinespaciado">
    <w:name w:val="No Spacing"/>
    <w:uiPriority w:val="1"/>
    <w:qFormat/>
    <w:rsid w:val="008876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1132</Words>
  <Characters>6231</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UOC</cp:lastModifiedBy>
  <cp:revision>2</cp:revision>
  <dcterms:created xsi:type="dcterms:W3CDTF">2024-01-12T13:24:00Z</dcterms:created>
  <dcterms:modified xsi:type="dcterms:W3CDTF">2024-08-28T15:39:00Z</dcterms:modified>
</cp:coreProperties>
</file>